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D0924" w14:textId="77777777" w:rsidR="0092791D" w:rsidRDefault="001A45D6" w:rsidP="001A45D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2791D">
        <w:rPr>
          <w:rFonts w:ascii="Times New Roman" w:hAnsi="Times New Roman" w:cs="Times New Roman"/>
          <w:b/>
          <w:bCs/>
          <w:sz w:val="36"/>
          <w:szCs w:val="36"/>
        </w:rPr>
        <w:t xml:space="preserve">Как рассказать детям о празднике </w:t>
      </w:r>
    </w:p>
    <w:p w14:paraId="585F3B28" w14:textId="788E85B9" w:rsidR="001A45D6" w:rsidRDefault="001A45D6" w:rsidP="001A45D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2791D">
        <w:rPr>
          <w:rFonts w:ascii="Times New Roman" w:hAnsi="Times New Roman" w:cs="Times New Roman"/>
          <w:b/>
          <w:bCs/>
          <w:sz w:val="36"/>
          <w:szCs w:val="36"/>
        </w:rPr>
        <w:t>«День народного единства»</w:t>
      </w:r>
    </w:p>
    <w:p w14:paraId="1B10F5EB" w14:textId="77777777" w:rsidR="0092791D" w:rsidRPr="0092791D" w:rsidRDefault="0092791D" w:rsidP="001A45D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53503B6" w14:textId="24BB3EF5" w:rsidR="001A45D6" w:rsidRDefault="001A45D6" w:rsidP="0092791D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92791D">
        <w:rPr>
          <w:rFonts w:ascii="Times New Roman" w:hAnsi="Times New Roman" w:cs="Times New Roman"/>
          <w:i/>
          <w:iCs/>
          <w:sz w:val="28"/>
          <w:szCs w:val="28"/>
        </w:rPr>
        <w:t>Подготовила: воспитатель Блинкова Елена Анатольевна</w:t>
      </w:r>
    </w:p>
    <w:p w14:paraId="2A54608E" w14:textId="77777777" w:rsidR="0092791D" w:rsidRPr="0092791D" w:rsidRDefault="0092791D" w:rsidP="0092791D">
      <w:pPr>
        <w:ind w:left="-284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DDC6351" w14:textId="2B99FEF0" w:rsidR="001A45D6" w:rsidRPr="00F7698B" w:rsidRDefault="001A45D6" w:rsidP="0063017C">
      <w:pPr>
        <w:pStyle w:val="ac"/>
        <w:shd w:val="clear" w:color="auto" w:fill="FFFFFF"/>
        <w:spacing w:before="120" w:beforeAutospacing="0" w:after="12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3017C">
        <w:rPr>
          <w:sz w:val="28"/>
          <w:szCs w:val="28"/>
        </w:rPr>
        <w:tab/>
      </w:r>
      <w:r w:rsidRPr="00F7698B">
        <w:rPr>
          <w:sz w:val="28"/>
          <w:szCs w:val="28"/>
        </w:rPr>
        <w:t>День народного единства — это праздник, который мы отмечаем 4 ноября. Слово „единство“ значит, что люди объединяются, держатся вместе и помогают друг другу. Как когда вы в садике строите большой замок из кубиков или убираете игрушки все вместе — вот это и есть маленькое единство! </w:t>
      </w:r>
    </w:p>
    <w:p w14:paraId="0CDB0578" w14:textId="77777777" w:rsidR="0063017C" w:rsidRDefault="001A45D6" w:rsidP="0063017C">
      <w:pPr>
        <w:pStyle w:val="ac"/>
        <w:shd w:val="clear" w:color="auto" w:fill="FFFFFF"/>
        <w:spacing w:before="120" w:beforeAutospacing="0" w:after="12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3017C">
        <w:rPr>
          <w:sz w:val="28"/>
          <w:szCs w:val="28"/>
        </w:rPr>
        <w:tab/>
      </w:r>
      <w:r w:rsidRPr="00F7698B">
        <w:rPr>
          <w:sz w:val="28"/>
          <w:szCs w:val="28"/>
        </w:rPr>
        <w:t>А появилась такая традиция не просто так. Давно-давно, больше четырёхсот лет назад, нашей стране было трудно. В неё хотели проникнуть враги. Тогда люди из разных городов и разных народов поняли: поодиночке не справиться. Они собрались в одно большое народное ополчение. Его возглавили Кузьма Минин и князь Дмитрий Пожарский.</w:t>
      </w:r>
      <w:r w:rsidRPr="005D3864">
        <w:t xml:space="preserve"> </w:t>
      </w:r>
      <w:r w:rsidRPr="00DD3939">
        <w:rPr>
          <w:sz w:val="28"/>
          <w:szCs w:val="28"/>
        </w:rPr>
        <w:t xml:space="preserve">Шли они долго, и было </w:t>
      </w:r>
      <w:r w:rsidR="00A56BC0">
        <w:rPr>
          <w:sz w:val="28"/>
          <w:szCs w:val="28"/>
        </w:rPr>
        <w:t xml:space="preserve">им </w:t>
      </w:r>
      <w:r w:rsidRPr="00DD3939">
        <w:rPr>
          <w:sz w:val="28"/>
          <w:szCs w:val="28"/>
        </w:rPr>
        <w:t>страшно.</w:t>
      </w:r>
      <w:r>
        <w:t xml:space="preserve"> </w:t>
      </w:r>
      <w:r w:rsidRPr="00C415A5">
        <w:rPr>
          <w:sz w:val="28"/>
          <w:szCs w:val="28"/>
        </w:rPr>
        <w:t xml:space="preserve">Тогда люди взяли с собой особый образ — Казанскую икону Божией Матери. Они верили, что Богородица бережёт тех, кто защищает свой дом. </w:t>
      </w:r>
    </w:p>
    <w:p w14:paraId="531002CC" w14:textId="77777777" w:rsidR="0063017C" w:rsidRDefault="001A45D6" w:rsidP="0063017C">
      <w:pPr>
        <w:pStyle w:val="ac"/>
        <w:shd w:val="clear" w:color="auto" w:fill="FFFFFF"/>
        <w:spacing w:before="120" w:beforeAutospacing="0" w:after="12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C415A5">
        <w:rPr>
          <w:sz w:val="28"/>
          <w:szCs w:val="28"/>
        </w:rPr>
        <w:t>И правда: когда все действовали дружно, у них всё получалось. Москву освободили, и с тех пор 4 ноября мы вспоминаем: когда люди вместе — они могут справиться с любой бедой. А икона напоминает, что важно держаться друг за друга и не терять надежду». Вместе они смогли освободить Москву от захватчиков. </w:t>
      </w:r>
    </w:p>
    <w:p w14:paraId="18F15362" w14:textId="5D115D2A" w:rsidR="001A45D6" w:rsidRDefault="00A56BC0" w:rsidP="0063017C">
      <w:pPr>
        <w:pStyle w:val="ac"/>
        <w:shd w:val="clear" w:color="auto" w:fill="FFFFFF"/>
        <w:spacing w:before="120" w:beforeAutospacing="0" w:after="120" w:afterAutospacing="0" w:line="36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тех пор мы </w:t>
      </w:r>
      <w:r w:rsidR="0092791D">
        <w:rPr>
          <w:sz w:val="28"/>
          <w:szCs w:val="28"/>
        </w:rPr>
        <w:t xml:space="preserve">отмечаем </w:t>
      </w:r>
      <w:r w:rsidR="0092791D" w:rsidRPr="00F7698B">
        <w:rPr>
          <w:sz w:val="28"/>
          <w:szCs w:val="28"/>
        </w:rPr>
        <w:t>этот</w:t>
      </w:r>
      <w:r w:rsidR="001A45D6" w:rsidRPr="00F7698B">
        <w:rPr>
          <w:sz w:val="28"/>
          <w:szCs w:val="28"/>
        </w:rPr>
        <w:t xml:space="preserve"> день. Праздник напоминает: когда мы все вместе, мы сильные и можем преодолеть любые трудности. </w:t>
      </w:r>
    </w:p>
    <w:p w14:paraId="7D18984F" w14:textId="77777777" w:rsidR="001A45D6" w:rsidRPr="00F7698B" w:rsidRDefault="001A45D6" w:rsidP="0063017C">
      <w:pPr>
        <w:pStyle w:val="ac"/>
        <w:shd w:val="clear" w:color="auto" w:fill="FFFFFF"/>
        <w:spacing w:before="120" w:beforeAutospacing="0" w:after="12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F7698B">
        <w:rPr>
          <w:sz w:val="28"/>
          <w:szCs w:val="28"/>
        </w:rPr>
        <w:t>В России живёт много разных народов — у каждого свои традиции, песни, танцы. Но Родина у нас одна, и когда мы уважаем друг друга и дружим, наша страна становится крепче. </w:t>
      </w:r>
    </w:p>
    <w:p w14:paraId="38CAED49" w14:textId="7E2FEB79" w:rsidR="001A45D6" w:rsidRPr="0092791D" w:rsidRDefault="001A45D6" w:rsidP="0092791D">
      <w:pPr>
        <w:pStyle w:val="ac"/>
        <w:shd w:val="clear" w:color="auto" w:fill="FFFFFF"/>
        <w:spacing w:before="120" w:beforeAutospacing="0" w:after="12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F7698B">
        <w:rPr>
          <w:sz w:val="28"/>
          <w:szCs w:val="28"/>
        </w:rPr>
        <w:t>А как вы думаете, когда вам самим было легче справиться с делом — одному или вместе с друзьями?» </w:t>
      </w:r>
    </w:p>
    <w:p w14:paraId="5BFDE17C" w14:textId="77777777" w:rsidR="001A45D6" w:rsidRDefault="001A45D6" w:rsidP="0063017C">
      <w:pPr>
        <w:spacing w:after="0" w:line="240" w:lineRule="auto"/>
        <w:jc w:val="both"/>
        <w:rPr>
          <w:rFonts w:ascii="Times New Roman" w:eastAsia="Times New Roman" w:hAnsi="Symbol" w:cs="Times New Roman"/>
          <w:kern w:val="0"/>
          <w:sz w:val="24"/>
          <w:szCs w:val="24"/>
          <w:lang w:eastAsia="ru-RU"/>
          <w14:ligatures w14:val="none"/>
        </w:rPr>
      </w:pPr>
    </w:p>
    <w:p w14:paraId="35C03554" w14:textId="77777777" w:rsidR="001A45D6" w:rsidRDefault="001A45D6" w:rsidP="001A45D6">
      <w:pPr>
        <w:spacing w:after="0" w:line="240" w:lineRule="auto"/>
        <w:rPr>
          <w:rFonts w:ascii="Times New Roman" w:eastAsia="Times New Roman" w:hAnsi="Symbol" w:cs="Times New Roman"/>
          <w:kern w:val="0"/>
          <w:sz w:val="24"/>
          <w:szCs w:val="24"/>
          <w:lang w:eastAsia="ru-RU"/>
          <w14:ligatures w14:val="none"/>
        </w:rPr>
      </w:pPr>
    </w:p>
    <w:p w14:paraId="29CAA4D8" w14:textId="77777777" w:rsidR="001A45D6" w:rsidRDefault="001A45D6" w:rsidP="001A45D6">
      <w:pPr>
        <w:spacing w:after="0" w:line="240" w:lineRule="auto"/>
        <w:rPr>
          <w:rFonts w:ascii="Times New Roman" w:eastAsia="Times New Roman" w:hAnsi="Symbol" w:cs="Times New Roman"/>
          <w:kern w:val="0"/>
          <w:sz w:val="24"/>
          <w:szCs w:val="24"/>
          <w:lang w:eastAsia="ru-RU"/>
          <w14:ligatures w14:val="none"/>
        </w:rPr>
      </w:pPr>
    </w:p>
    <w:p w14:paraId="5E22B754" w14:textId="77777777" w:rsidR="001A45D6" w:rsidRDefault="001A45D6" w:rsidP="001A45D6">
      <w:pPr>
        <w:spacing w:after="0" w:line="240" w:lineRule="auto"/>
        <w:rPr>
          <w:rFonts w:ascii="Times New Roman" w:eastAsia="Times New Roman" w:hAnsi="Symbol" w:cs="Times New Roman"/>
          <w:kern w:val="0"/>
          <w:sz w:val="24"/>
          <w:szCs w:val="24"/>
          <w:lang w:eastAsia="ru-RU"/>
          <w14:ligatures w14:val="none"/>
        </w:rPr>
      </w:pPr>
    </w:p>
    <w:p w14:paraId="74DFE894" w14:textId="77777777" w:rsidR="001A45D6" w:rsidRDefault="001A45D6" w:rsidP="001A45D6">
      <w:pPr>
        <w:spacing w:after="0" w:line="240" w:lineRule="auto"/>
        <w:rPr>
          <w:rFonts w:ascii="Times New Roman" w:eastAsia="Times New Roman" w:hAnsi="Symbol" w:cs="Times New Roman"/>
          <w:kern w:val="0"/>
          <w:sz w:val="24"/>
          <w:szCs w:val="24"/>
          <w:lang w:eastAsia="ru-RU"/>
          <w14:ligatures w14:val="none"/>
        </w:rPr>
      </w:pPr>
    </w:p>
    <w:p w14:paraId="2BF3D5B4" w14:textId="77777777" w:rsidR="00623A65" w:rsidRDefault="00623A65"/>
    <w:sectPr w:rsidR="00623A65" w:rsidSect="0092791D">
      <w:pgSz w:w="11906" w:h="16838"/>
      <w:pgMar w:top="1134" w:right="850" w:bottom="1134" w:left="993" w:header="708" w:footer="708" w:gutter="0"/>
      <w:pgBorders w:offsetFrom="page">
        <w:top w:val="thinThickThinMediumGap" w:sz="24" w:space="24" w:color="2F5496" w:themeColor="accent1" w:themeShade="BF"/>
        <w:left w:val="thinThickThinMediumGap" w:sz="24" w:space="24" w:color="2F5496" w:themeColor="accent1" w:themeShade="BF"/>
        <w:bottom w:val="thinThickThinMediumGap" w:sz="24" w:space="24" w:color="2F5496" w:themeColor="accent1" w:themeShade="BF"/>
        <w:right w:val="thinThickThinMediumGap" w:sz="24" w:space="24" w:color="2F5496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F2B"/>
    <w:rsid w:val="001A45D6"/>
    <w:rsid w:val="00594F2B"/>
    <w:rsid w:val="00623A65"/>
    <w:rsid w:val="0063017C"/>
    <w:rsid w:val="006E388B"/>
    <w:rsid w:val="00735EC9"/>
    <w:rsid w:val="0092791D"/>
    <w:rsid w:val="00A56BC0"/>
    <w:rsid w:val="00C67D1A"/>
    <w:rsid w:val="00D35F2A"/>
    <w:rsid w:val="00F11A7C"/>
    <w:rsid w:val="00FB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529CD"/>
  <w15:chartTrackingRefBased/>
  <w15:docId w15:val="{895075B5-4F51-4341-B35B-118C477D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5D6"/>
  </w:style>
  <w:style w:type="paragraph" w:styleId="1">
    <w:name w:val="heading 1"/>
    <w:basedOn w:val="a"/>
    <w:next w:val="a"/>
    <w:link w:val="10"/>
    <w:uiPriority w:val="9"/>
    <w:qFormat/>
    <w:rsid w:val="00594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4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4F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4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4F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4F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4F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4F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4F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4F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4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4F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4F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4F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4F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4F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4F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4F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4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4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4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4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4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4F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4F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4F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4F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4F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4F2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1A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468B5-5E04-4CEB-A1A7-C83C8D47B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PC</cp:lastModifiedBy>
  <cp:revision>4</cp:revision>
  <dcterms:created xsi:type="dcterms:W3CDTF">2026-10-11T19:06:00Z</dcterms:created>
  <dcterms:modified xsi:type="dcterms:W3CDTF">2026-10-12T12:30:00Z</dcterms:modified>
</cp:coreProperties>
</file>